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A7" w:rsidRDefault="00F254A7">
      <w:pPr>
        <w:rPr>
          <w:rFonts w:ascii="Comic Sans MS" w:hAnsi="Comic Sans MS"/>
          <w:sz w:val="28"/>
          <w:szCs w:val="28"/>
          <w:u w:val="single"/>
          <w:lang/>
        </w:rPr>
      </w:pPr>
      <w:r w:rsidRPr="00F254A7">
        <w:rPr>
          <w:rFonts w:ascii="Comic Sans MS" w:hAnsi="Comic Sans MS"/>
          <w:sz w:val="28"/>
          <w:szCs w:val="28"/>
          <w:lang/>
        </w:rPr>
        <w:t>ТЕСТ</w:t>
      </w:r>
      <w:r>
        <w:rPr>
          <w:rFonts w:ascii="Comic Sans MS" w:hAnsi="Comic Sans MS"/>
          <w:sz w:val="28"/>
          <w:szCs w:val="28"/>
          <w:lang/>
        </w:rPr>
        <w:t xml:space="preserve">   </w:t>
      </w:r>
      <w:r w:rsidRPr="00F254A7">
        <w:rPr>
          <w:rFonts w:ascii="Comic Sans MS" w:hAnsi="Comic Sans MS"/>
          <w:sz w:val="28"/>
          <w:szCs w:val="28"/>
          <w:lang/>
        </w:rPr>
        <w:t xml:space="preserve"> </w:t>
      </w:r>
      <w:r w:rsidRPr="00F254A7">
        <w:rPr>
          <w:rFonts w:ascii="Comic Sans MS" w:hAnsi="Comic Sans MS"/>
          <w:sz w:val="28"/>
          <w:szCs w:val="28"/>
          <w:u w:val="single"/>
          <w:lang/>
        </w:rPr>
        <w:t>Да ли лако упадаш у туче?</w:t>
      </w:r>
    </w:p>
    <w:p w:rsidR="00F254A7" w:rsidRDefault="00F254A7">
      <w:pPr>
        <w:rPr>
          <w:rFonts w:ascii="Comic Sans MS" w:hAnsi="Comic Sans MS"/>
          <w:sz w:val="28"/>
          <w:szCs w:val="28"/>
          <w:u w:val="single"/>
          <w:lang/>
        </w:rPr>
      </w:pPr>
    </w:p>
    <w:p w:rsidR="00867AF1" w:rsidRPr="00F254A7" w:rsidRDefault="00A610BC">
      <w:pPr>
        <w:rPr>
          <w:b/>
          <w:lang/>
        </w:rPr>
      </w:pPr>
      <w:r w:rsidRPr="00F254A7">
        <w:rPr>
          <w:b/>
          <w:lang w:val="en-US"/>
        </w:rPr>
        <w:t xml:space="preserve">1. </w:t>
      </w:r>
      <w:r w:rsidRPr="00F254A7">
        <w:rPr>
          <w:b/>
          <w:lang/>
        </w:rPr>
        <w:t>К</w:t>
      </w:r>
      <w:proofErr w:type="spellStart"/>
      <w:r w:rsidRPr="00F254A7">
        <w:rPr>
          <w:b/>
          <w:lang w:val="en-US"/>
        </w:rPr>
        <w:t>ако</w:t>
      </w:r>
      <w:proofErr w:type="spellEnd"/>
      <w:r w:rsidRPr="00F254A7">
        <w:rPr>
          <w:b/>
          <w:lang w:val="en-US"/>
        </w:rPr>
        <w:t xml:space="preserve"> </w:t>
      </w:r>
      <w:proofErr w:type="spellStart"/>
      <w:r w:rsidRPr="00F254A7">
        <w:rPr>
          <w:b/>
          <w:lang w:val="en-US"/>
        </w:rPr>
        <w:t>реагујеш</w:t>
      </w:r>
      <w:proofErr w:type="spellEnd"/>
      <w:r w:rsidRPr="00F254A7">
        <w:rPr>
          <w:b/>
          <w:lang w:val="en-US"/>
        </w:rPr>
        <w:t xml:space="preserve"> </w:t>
      </w:r>
      <w:r w:rsidRPr="00F254A7">
        <w:rPr>
          <w:b/>
          <w:lang/>
        </w:rPr>
        <w:t>кад те неко изнервира:</w:t>
      </w:r>
    </w:p>
    <w:p w:rsidR="00A610BC" w:rsidRDefault="00A610BC">
      <w:pPr>
        <w:rPr>
          <w:lang/>
        </w:rPr>
      </w:pPr>
      <w:r>
        <w:rPr>
          <w:lang/>
        </w:rPr>
        <w:t>а)</w:t>
      </w:r>
      <w:r w:rsidR="00F254A7">
        <w:rPr>
          <w:lang/>
        </w:rPr>
        <w:t xml:space="preserve"> Одмах планем и започ</w:t>
      </w:r>
      <w:r>
        <w:rPr>
          <w:lang/>
        </w:rPr>
        <w:t>нем свађу, која некад прерасте и у тучу.</w:t>
      </w:r>
    </w:p>
    <w:p w:rsidR="00A610BC" w:rsidRDefault="00A610BC">
      <w:pPr>
        <w:rPr>
          <w:lang/>
        </w:rPr>
      </w:pPr>
      <w:r>
        <w:rPr>
          <w:lang/>
        </w:rPr>
        <w:t>б) Трудим се да останем приб</w:t>
      </w:r>
      <w:r w:rsidR="00F254A7">
        <w:rPr>
          <w:lang/>
        </w:rPr>
        <w:t>ран, али ми то не полази увек з</w:t>
      </w:r>
      <w:r>
        <w:rPr>
          <w:lang/>
        </w:rPr>
        <w:t>а</w:t>
      </w:r>
      <w:r w:rsidR="00F254A7">
        <w:rPr>
          <w:lang/>
        </w:rPr>
        <w:t xml:space="preserve"> </w:t>
      </w:r>
      <w:r>
        <w:rPr>
          <w:lang/>
        </w:rPr>
        <w:t>руком.</w:t>
      </w:r>
    </w:p>
    <w:p w:rsidR="00A610BC" w:rsidRDefault="00A610BC">
      <w:pPr>
        <w:rPr>
          <w:lang/>
        </w:rPr>
      </w:pPr>
      <w:r>
        <w:rPr>
          <w:lang/>
        </w:rPr>
        <w:t>ц) Повучем се док се не смирим, а онда мирне главе решавам проблем.</w:t>
      </w:r>
    </w:p>
    <w:p w:rsidR="00A610BC" w:rsidRDefault="00A610BC">
      <w:pPr>
        <w:rPr>
          <w:lang/>
        </w:rPr>
      </w:pPr>
    </w:p>
    <w:p w:rsidR="00A610BC" w:rsidRPr="00F254A7" w:rsidRDefault="00A610BC">
      <w:pPr>
        <w:rPr>
          <w:b/>
          <w:lang/>
        </w:rPr>
      </w:pPr>
      <w:r w:rsidRPr="00F254A7">
        <w:rPr>
          <w:b/>
          <w:lang/>
        </w:rPr>
        <w:t>2. Како се понашаш кад дође до свађе:</w:t>
      </w:r>
    </w:p>
    <w:p w:rsidR="00A610BC" w:rsidRDefault="00A610BC" w:rsidP="00A610BC">
      <w:pPr>
        <w:rPr>
          <w:lang/>
        </w:rPr>
      </w:pPr>
      <w:r>
        <w:rPr>
          <w:lang/>
        </w:rPr>
        <w:t>а) Надвикујем се , све док моја не буде последња..</w:t>
      </w:r>
    </w:p>
    <w:p w:rsidR="00F254A7" w:rsidRDefault="00A610BC" w:rsidP="00A610BC">
      <w:pPr>
        <w:rPr>
          <w:lang/>
        </w:rPr>
      </w:pPr>
      <w:r>
        <w:rPr>
          <w:lang/>
        </w:rPr>
        <w:t>б) Ако други не схватају моје мишљење прекинем разговор, што ме фрустрира</w:t>
      </w:r>
    </w:p>
    <w:p w:rsidR="00A610BC" w:rsidRDefault="00A610BC" w:rsidP="00A610BC">
      <w:pPr>
        <w:rPr>
          <w:lang/>
        </w:rPr>
      </w:pPr>
      <w:r>
        <w:rPr>
          <w:lang/>
        </w:rPr>
        <w:t>ц)</w:t>
      </w:r>
      <w:r w:rsidR="0005046B">
        <w:rPr>
          <w:lang/>
        </w:rPr>
        <w:t xml:space="preserve"> Саслушам туђе мишљење, и изнесем своје.</w:t>
      </w:r>
    </w:p>
    <w:p w:rsidR="0005046B" w:rsidRDefault="0005046B" w:rsidP="00A610BC">
      <w:pPr>
        <w:rPr>
          <w:lang/>
        </w:rPr>
      </w:pPr>
    </w:p>
    <w:p w:rsidR="0005046B" w:rsidRPr="00F254A7" w:rsidRDefault="0005046B" w:rsidP="00A610BC">
      <w:pPr>
        <w:rPr>
          <w:b/>
          <w:lang/>
        </w:rPr>
      </w:pPr>
      <w:r w:rsidRPr="00F254A7">
        <w:rPr>
          <w:b/>
          <w:lang/>
        </w:rPr>
        <w:t>3. Кад се твоје друштво туче, да ли и ти учествујеш?</w:t>
      </w:r>
    </w:p>
    <w:p w:rsidR="0005046B" w:rsidRDefault="0005046B" w:rsidP="00A610BC">
      <w:pPr>
        <w:rPr>
          <w:lang/>
        </w:rPr>
      </w:pPr>
      <w:r>
        <w:rPr>
          <w:lang/>
        </w:rPr>
        <w:t>а) Да, наравно, да се и ја бијем.</w:t>
      </w:r>
    </w:p>
    <w:p w:rsidR="0005046B" w:rsidRDefault="0005046B" w:rsidP="00A610BC">
      <w:pPr>
        <w:rPr>
          <w:lang/>
        </w:rPr>
      </w:pPr>
      <w:r>
        <w:rPr>
          <w:lang/>
        </w:rPr>
        <w:t>б) Да, али ја никад не почињем тучу.</w:t>
      </w:r>
    </w:p>
    <w:p w:rsidR="0005046B" w:rsidRDefault="0005046B" w:rsidP="0005046B">
      <w:pPr>
        <w:tabs>
          <w:tab w:val="left" w:pos="3810"/>
        </w:tabs>
        <w:rPr>
          <w:lang/>
        </w:rPr>
      </w:pPr>
      <w:r>
        <w:rPr>
          <w:lang/>
        </w:rPr>
        <w:t>ц) Не, моји пријатељи се не туку.</w:t>
      </w:r>
      <w:r>
        <w:rPr>
          <w:lang/>
        </w:rPr>
        <w:tab/>
      </w:r>
    </w:p>
    <w:p w:rsidR="0005046B" w:rsidRDefault="0005046B" w:rsidP="0005046B">
      <w:pPr>
        <w:tabs>
          <w:tab w:val="left" w:pos="3555"/>
        </w:tabs>
        <w:rPr>
          <w:lang/>
        </w:rPr>
      </w:pPr>
      <w:r>
        <w:rPr>
          <w:lang/>
        </w:rPr>
        <w:tab/>
      </w:r>
    </w:p>
    <w:p w:rsidR="0005046B" w:rsidRPr="00F254A7" w:rsidRDefault="0005046B" w:rsidP="0005046B">
      <w:pPr>
        <w:tabs>
          <w:tab w:val="left" w:pos="3555"/>
        </w:tabs>
        <w:rPr>
          <w:b/>
          <w:lang/>
        </w:rPr>
      </w:pPr>
      <w:r w:rsidRPr="00F254A7">
        <w:rPr>
          <w:b/>
          <w:lang/>
        </w:rPr>
        <w:t>4. Да ли у твојој породици долази до свађа и туче?</w:t>
      </w:r>
    </w:p>
    <w:p w:rsidR="0005046B" w:rsidRDefault="0005046B" w:rsidP="0005046B">
      <w:pPr>
        <w:rPr>
          <w:lang/>
        </w:rPr>
      </w:pPr>
      <w:r>
        <w:rPr>
          <w:lang/>
        </w:rPr>
        <w:t>а) Да, и до једно</w:t>
      </w:r>
      <w:r w:rsidR="00F254A7">
        <w:rPr>
          <w:lang/>
        </w:rPr>
        <w:t>г</w:t>
      </w:r>
      <w:r>
        <w:rPr>
          <w:lang/>
        </w:rPr>
        <w:t xml:space="preserve"> и до другог.</w:t>
      </w:r>
    </w:p>
    <w:p w:rsidR="0005046B" w:rsidRDefault="0005046B" w:rsidP="0005046B">
      <w:pPr>
        <w:rPr>
          <w:lang/>
        </w:rPr>
      </w:pPr>
      <w:r>
        <w:rPr>
          <w:lang/>
        </w:rPr>
        <w:t>б) Да,свађа да, а до туча ретко.</w:t>
      </w:r>
    </w:p>
    <w:p w:rsidR="0005046B" w:rsidRDefault="0005046B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ц) Понекад се посвађамо, али никад се физички не обрачунавамо.</w:t>
      </w:r>
      <w:r>
        <w:rPr>
          <w:lang/>
        </w:rPr>
        <w:tab/>
      </w:r>
    </w:p>
    <w:p w:rsidR="0005046B" w:rsidRDefault="0005046B" w:rsidP="0005046B">
      <w:pPr>
        <w:tabs>
          <w:tab w:val="left" w:pos="3810"/>
          <w:tab w:val="left" w:pos="6975"/>
        </w:tabs>
        <w:rPr>
          <w:lang/>
        </w:rPr>
      </w:pPr>
    </w:p>
    <w:p w:rsidR="0005046B" w:rsidRPr="00F254A7" w:rsidRDefault="0005046B" w:rsidP="0005046B">
      <w:pPr>
        <w:tabs>
          <w:tab w:val="left" w:pos="3810"/>
          <w:tab w:val="left" w:pos="6975"/>
        </w:tabs>
        <w:rPr>
          <w:b/>
          <w:lang/>
        </w:rPr>
      </w:pPr>
      <w:r w:rsidRPr="00F254A7">
        <w:rPr>
          <w:b/>
          <w:lang/>
        </w:rPr>
        <w:t>5. Да ли су те некад оптужили да започињеш туче?</w:t>
      </w:r>
    </w:p>
    <w:p w:rsidR="0005046B" w:rsidRDefault="0005046B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а) Да, важим за опасног типа.</w:t>
      </w:r>
    </w:p>
    <w:p w:rsidR="0005046B" w:rsidRDefault="0005046B" w:rsidP="0005046B">
      <w:pPr>
        <w:rPr>
          <w:lang/>
        </w:rPr>
      </w:pPr>
      <w:r>
        <w:rPr>
          <w:lang/>
        </w:rPr>
        <w:t>б)  Никад ја не започињем , али учествујем у тучама.</w:t>
      </w:r>
    </w:p>
    <w:p w:rsidR="0005046B" w:rsidRDefault="0005046B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ц) Не, никад се не бијем.</w:t>
      </w:r>
    </w:p>
    <w:p w:rsidR="0005046B" w:rsidRDefault="0005046B" w:rsidP="0005046B">
      <w:pPr>
        <w:tabs>
          <w:tab w:val="left" w:pos="3810"/>
          <w:tab w:val="left" w:pos="6975"/>
        </w:tabs>
        <w:rPr>
          <w:lang/>
        </w:rPr>
      </w:pPr>
    </w:p>
    <w:p w:rsidR="0005046B" w:rsidRPr="00F254A7" w:rsidRDefault="0005046B" w:rsidP="0005046B">
      <w:pPr>
        <w:tabs>
          <w:tab w:val="left" w:pos="3810"/>
          <w:tab w:val="left" w:pos="6975"/>
        </w:tabs>
        <w:rPr>
          <w:b/>
          <w:lang/>
        </w:rPr>
      </w:pPr>
      <w:r w:rsidRPr="00F254A7">
        <w:rPr>
          <w:b/>
          <w:lang/>
        </w:rPr>
        <w:t>6. Имаш ли проблема са оценама у школи?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а) Да.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б</w:t>
      </w:r>
      <w:r w:rsidR="00F254A7">
        <w:rPr>
          <w:lang/>
        </w:rPr>
        <w:t>) Д</w:t>
      </w:r>
      <w:r>
        <w:rPr>
          <w:lang/>
        </w:rPr>
        <w:t xml:space="preserve">а, али нису то </w:t>
      </w:r>
      <w:r w:rsidR="00F254A7">
        <w:rPr>
          <w:lang/>
        </w:rPr>
        <w:t>о</w:t>
      </w:r>
      <w:r>
        <w:rPr>
          <w:lang/>
        </w:rPr>
        <w:t>збиљни проблеми.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ц) Не.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</w:p>
    <w:p w:rsidR="005B7F91" w:rsidRPr="00F254A7" w:rsidRDefault="005B7F91" w:rsidP="0005046B">
      <w:pPr>
        <w:tabs>
          <w:tab w:val="left" w:pos="3810"/>
          <w:tab w:val="left" w:pos="6975"/>
        </w:tabs>
        <w:rPr>
          <w:b/>
          <w:lang/>
        </w:rPr>
      </w:pPr>
      <w:r w:rsidRPr="00F254A7">
        <w:rPr>
          <w:b/>
          <w:lang/>
        </w:rPr>
        <w:t>7. Када је туча право решење?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а) Кад неког треба научити памети.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б) У</w:t>
      </w:r>
      <w:r w:rsidR="00F254A7">
        <w:rPr>
          <w:lang/>
        </w:rPr>
        <w:t xml:space="preserve"> </w:t>
      </w:r>
      <w:r>
        <w:rPr>
          <w:lang/>
        </w:rPr>
        <w:t>самоодбрани.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ц) Никад.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Резултати: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За сваки бод под а) упиши себи 1 бод; под б) 2 бода</w:t>
      </w:r>
      <w:r w:rsidR="00F254A7">
        <w:rPr>
          <w:lang/>
        </w:rPr>
        <w:t xml:space="preserve"> </w:t>
      </w:r>
      <w:r>
        <w:rPr>
          <w:lang/>
        </w:rPr>
        <w:t>и под ц) 3 бода.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Ако имаш више од 18 бодова- ти знаш да избегнеш тучу и да проблеме решаваш на разуман начин.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Ако имаш између 11 и 17 бодова: у чествујеш у тучама, мада обично у самоодбрани. Можда не умеш да бираш пријатеље, или не знаш како да се понашаш кад неко насрне на тебе и хоће да се потуче.</w:t>
      </w:r>
    </w:p>
    <w:p w:rsidR="005B7F91" w:rsidRDefault="005B7F91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>Ако имаш мање од 10 бодова- углавном си ти тај који започиње туче. Можда не знаш бољи начин да се избориш с оним што те мучи.</w:t>
      </w:r>
    </w:p>
    <w:p w:rsidR="0005046B" w:rsidRDefault="0005046B" w:rsidP="0005046B">
      <w:pPr>
        <w:tabs>
          <w:tab w:val="left" w:pos="3810"/>
          <w:tab w:val="left" w:pos="6975"/>
        </w:tabs>
        <w:rPr>
          <w:lang/>
        </w:rPr>
      </w:pPr>
      <w:r>
        <w:rPr>
          <w:lang/>
        </w:rPr>
        <w:t xml:space="preserve"> </w:t>
      </w:r>
    </w:p>
    <w:p w:rsidR="0005046B" w:rsidRPr="0005046B" w:rsidRDefault="0005046B" w:rsidP="0005046B">
      <w:pPr>
        <w:tabs>
          <w:tab w:val="left" w:pos="3555"/>
        </w:tabs>
        <w:rPr>
          <w:lang/>
        </w:rPr>
      </w:pPr>
    </w:p>
    <w:sectPr w:rsidR="0005046B" w:rsidRPr="0005046B" w:rsidSect="00867A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BC"/>
    <w:rsid w:val="0005046B"/>
    <w:rsid w:val="00152DC8"/>
    <w:rsid w:val="001636E8"/>
    <w:rsid w:val="00165C0F"/>
    <w:rsid w:val="005159A5"/>
    <w:rsid w:val="005B7F91"/>
    <w:rsid w:val="00867AF1"/>
    <w:rsid w:val="00A610BC"/>
    <w:rsid w:val="00A74EBA"/>
    <w:rsid w:val="00B11EA6"/>
    <w:rsid w:val="00B83538"/>
    <w:rsid w:val="00C67205"/>
    <w:rsid w:val="00E80F8E"/>
    <w:rsid w:val="00EF59DE"/>
    <w:rsid w:val="00F254A7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0F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9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5C0F"/>
    <w:pPr>
      <w:keepNext/>
      <w:outlineLvl w:val="2"/>
    </w:pPr>
    <w:rPr>
      <w:rFonts w:eastAsiaTheme="majorEastAsia" w:cstheme="majorBidi"/>
      <w:sz w:val="3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9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9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9A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9A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9A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9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9A5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9A5"/>
    <w:rPr>
      <w:rFonts w:asciiTheme="majorHAnsi" w:eastAsiaTheme="majorEastAsia" w:hAnsiTheme="majorHAnsi" w:cstheme="majorBidi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basedOn w:val="DefaultParagraphFont"/>
    <w:link w:val="Heading3"/>
    <w:rsid w:val="00165C0F"/>
    <w:rPr>
      <w:rFonts w:eastAsiaTheme="majorEastAsia" w:cstheme="majorBidi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9A5"/>
    <w:rPr>
      <w:rFonts w:asciiTheme="minorHAnsi" w:eastAsiaTheme="minorEastAsia" w:hAnsiTheme="minorHAnsi" w:cstheme="minorBidi"/>
      <w:b/>
      <w:bCs/>
      <w:sz w:val="28"/>
      <w:szCs w:val="28"/>
      <w:lang w:val="hr-H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9A5"/>
    <w:rPr>
      <w:rFonts w:asciiTheme="minorHAnsi" w:eastAsiaTheme="minorEastAsia" w:hAnsiTheme="minorHAnsi" w:cstheme="minorBidi"/>
      <w:b/>
      <w:bCs/>
      <w:i/>
      <w:iCs/>
      <w:sz w:val="26"/>
      <w:szCs w:val="26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9A5"/>
    <w:rPr>
      <w:rFonts w:asciiTheme="minorHAnsi" w:eastAsiaTheme="minorEastAsia" w:hAnsiTheme="minorHAnsi" w:cstheme="minorBidi"/>
      <w:b/>
      <w:bCs/>
      <w:sz w:val="22"/>
      <w:szCs w:val="22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9A5"/>
    <w:rPr>
      <w:rFonts w:asciiTheme="minorHAnsi" w:eastAsiaTheme="minorEastAsia" w:hAnsiTheme="minorHAnsi" w:cstheme="minorBidi"/>
      <w:sz w:val="24"/>
      <w:szCs w:val="24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9A5"/>
    <w:rPr>
      <w:rFonts w:asciiTheme="minorHAnsi" w:eastAsiaTheme="minorEastAsia" w:hAnsiTheme="minorHAnsi" w:cstheme="minorBidi"/>
      <w:i/>
      <w:iCs/>
      <w:sz w:val="24"/>
      <w:szCs w:val="24"/>
      <w:lang w:val="hr-H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9A5"/>
    <w:rPr>
      <w:rFonts w:asciiTheme="majorHAnsi" w:eastAsiaTheme="majorEastAsia" w:hAnsiTheme="majorHAnsi" w:cstheme="majorBid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59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59A5"/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9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59A5"/>
    <w:rPr>
      <w:rFonts w:asciiTheme="majorHAnsi" w:eastAsiaTheme="majorEastAsia" w:hAnsiTheme="majorHAnsi" w:cstheme="majorBidi"/>
      <w:sz w:val="24"/>
      <w:szCs w:val="24"/>
      <w:lang w:val="hr-HR" w:eastAsia="en-US"/>
    </w:rPr>
  </w:style>
  <w:style w:type="character" w:styleId="Strong">
    <w:name w:val="Strong"/>
    <w:uiPriority w:val="22"/>
    <w:qFormat/>
    <w:rsid w:val="005159A5"/>
    <w:rPr>
      <w:b/>
      <w:bCs/>
    </w:rPr>
  </w:style>
  <w:style w:type="character" w:styleId="Emphasis">
    <w:name w:val="Emphasis"/>
    <w:uiPriority w:val="20"/>
    <w:qFormat/>
    <w:rsid w:val="005159A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59A5"/>
  </w:style>
  <w:style w:type="character" w:customStyle="1" w:styleId="NoSpacingChar">
    <w:name w:val="No Spacing Char"/>
    <w:basedOn w:val="DefaultParagraphFont"/>
    <w:link w:val="NoSpacing"/>
    <w:uiPriority w:val="1"/>
    <w:rsid w:val="005159A5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5159A5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515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9A5"/>
    <w:rPr>
      <w:i/>
      <w:iCs/>
      <w:color w:val="000000" w:themeColor="text1"/>
      <w:sz w:val="24"/>
      <w:szCs w:val="24"/>
      <w:lang w:val="hr-H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9A5"/>
    <w:rPr>
      <w:b/>
      <w:bCs/>
      <w:i/>
      <w:iCs/>
      <w:color w:val="4F81BD" w:themeColor="accent1"/>
      <w:sz w:val="24"/>
      <w:szCs w:val="24"/>
      <w:lang w:val="hr-HR" w:eastAsia="en-US"/>
    </w:rPr>
  </w:style>
  <w:style w:type="character" w:styleId="SubtleEmphasis">
    <w:name w:val="Subtle Emphasis"/>
    <w:uiPriority w:val="19"/>
    <w:qFormat/>
    <w:rsid w:val="005159A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59A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159A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159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159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9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</cp:revision>
  <cp:lastPrinted>2019-02-24T17:22:00Z</cp:lastPrinted>
  <dcterms:created xsi:type="dcterms:W3CDTF">2019-02-24T15:31:00Z</dcterms:created>
  <dcterms:modified xsi:type="dcterms:W3CDTF">2019-02-24T17:23:00Z</dcterms:modified>
</cp:coreProperties>
</file>